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751F" w:rsidRDefault="008B0053">
      <w:r>
        <w:rPr>
          <w:rFonts w:hint="eastAsia"/>
        </w:rPr>
        <w:t>프로젝트 계획서</w:t>
      </w:r>
    </w:p>
    <w:p w:rsidR="008B0053" w:rsidRDefault="008B0053">
      <w:r>
        <w:rPr>
          <w:rFonts w:hint="eastAsia"/>
        </w:rPr>
        <w:t>S</w:t>
      </w:r>
      <w:r>
        <w:t>OW</w:t>
      </w:r>
    </w:p>
    <w:p w:rsidR="008B0053" w:rsidRDefault="008B0053">
      <w:r>
        <w:rPr>
          <w:rFonts w:hint="eastAsia"/>
        </w:rPr>
        <w:t>프로젝트 정의서</w:t>
      </w:r>
    </w:p>
    <w:p w:rsidR="008B0053" w:rsidRDefault="008B0053">
      <w:r>
        <w:rPr>
          <w:rFonts w:hint="eastAsia"/>
        </w:rPr>
        <w:t>W</w:t>
      </w:r>
      <w:r>
        <w:t>BS</w:t>
      </w:r>
    </w:p>
    <w:p w:rsidR="008B0053" w:rsidRDefault="008B0053">
      <w:r>
        <w:rPr>
          <w:rFonts w:hint="eastAsia"/>
        </w:rPr>
        <w:t>데이터 획득 계획서</w:t>
      </w:r>
    </w:p>
    <w:p w:rsidR="008B0053" w:rsidRDefault="008B0053">
      <w:r>
        <w:rPr>
          <w:rFonts w:hint="eastAsia"/>
        </w:rPr>
        <w:t>데이터 매핑 정의서</w:t>
      </w:r>
    </w:p>
    <w:p w:rsidR="008B0053" w:rsidRDefault="008B0053">
      <w:r>
        <w:rPr>
          <w:rFonts w:hint="eastAsia"/>
        </w:rPr>
        <w:t>데이터 정합성 보고서</w:t>
      </w:r>
    </w:p>
    <w:p w:rsidR="008B0053" w:rsidRDefault="008B0053">
      <w:pPr>
        <w:pBdr>
          <w:bottom w:val="single" w:sz="6" w:space="1" w:color="auto"/>
        </w:pBdr>
        <w:rPr>
          <w:rFonts w:ascii="맑은 고딕" w:eastAsia="맑은 고딕" w:hAnsi="맑은 고딕"/>
          <w:color w:val="666666"/>
          <w:szCs w:val="20"/>
        </w:rPr>
      </w:pPr>
      <w:r>
        <w:rPr>
          <w:rFonts w:hint="eastAsia"/>
        </w:rPr>
        <w:t>(</w:t>
      </w:r>
      <w:r>
        <w:rPr>
          <w:rFonts w:ascii="맑은 고딕" w:eastAsia="맑은 고딕" w:hAnsi="맑은 고딕" w:hint="eastAsia"/>
          <w:color w:val="666666"/>
          <w:szCs w:val="20"/>
        </w:rPr>
        <w:t>하나의 데이터베이스 또는 연계된 다중 데이터베이스 내의 데이터 중복으로 인한 데이터 불일치</w:t>
      </w:r>
      <w:r>
        <w:rPr>
          <w:rFonts w:ascii="맑은 고딕" w:eastAsia="맑은 고딕" w:hAnsi="맑은 고딕"/>
          <w:color w:val="666666"/>
          <w:szCs w:val="20"/>
        </w:rPr>
        <w:t>)</w:t>
      </w:r>
    </w:p>
    <w:p w:rsidR="00202C8E" w:rsidRDefault="00202C8E">
      <w:pPr>
        <w:rPr>
          <w:rFonts w:ascii="맑은 고딕" w:eastAsia="맑은 고딕" w:hAnsi="맑은 고딕" w:hint="eastAsia"/>
          <w:color w:val="666666"/>
          <w:szCs w:val="20"/>
        </w:rPr>
      </w:pPr>
      <w:bookmarkStart w:id="0" w:name="_GoBack"/>
      <w:bookmarkEnd w:id="0"/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데이터 분석-</w:t>
      </w:r>
      <w:r>
        <w:rPr>
          <w:rFonts w:ascii="맑은 고딕" w:eastAsia="맑은 고딕" w:hAnsi="맑은 고딕"/>
          <w:szCs w:val="20"/>
        </w:rPr>
        <w:t>---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분석용 데이터셋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proofErr w:type="spellStart"/>
      <w:r>
        <w:rPr>
          <w:rFonts w:ascii="맑은 고딕" w:eastAsia="맑은 고딕" w:hAnsi="맑은 고딕" w:hint="eastAsia"/>
          <w:szCs w:val="20"/>
        </w:rPr>
        <w:t>전처리</w:t>
      </w:r>
      <w:proofErr w:type="spellEnd"/>
      <w:r>
        <w:rPr>
          <w:rFonts w:ascii="맑은 고딕" w:eastAsia="맑은 고딕" w:hAnsi="맑은 고딕" w:hint="eastAsia"/>
          <w:szCs w:val="20"/>
        </w:rPr>
        <w:t xml:space="preserve"> 보고서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변수 생성 보고서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데이터 분할 보고서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변수 선택 보고서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모형개발 보고서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모형개발 결과 보고서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시스템 설계서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시스템 테스트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최종테스트 보고서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시스템 구성도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  <w:r>
        <w:rPr>
          <w:rFonts w:ascii="맑은 고딕" w:eastAsia="맑은 고딕" w:hAnsi="맑은 고딕" w:hint="eastAsia"/>
          <w:szCs w:val="20"/>
        </w:rPr>
        <w:t>최</w:t>
      </w:r>
      <w:r w:rsidR="00C770FB">
        <w:rPr>
          <w:rFonts w:ascii="맑은 고딕" w:eastAsia="맑은 고딕" w:hAnsi="맑은 고딕" w:hint="eastAsia"/>
          <w:szCs w:val="20"/>
        </w:rPr>
        <w:t>종</w:t>
      </w:r>
      <w:r>
        <w:rPr>
          <w:rFonts w:ascii="맑은 고딕" w:eastAsia="맑은 고딕" w:hAnsi="맑은 고딕" w:hint="eastAsia"/>
          <w:szCs w:val="20"/>
        </w:rPr>
        <w:t xml:space="preserve"> 보고서</w:t>
      </w:r>
    </w:p>
    <w:p w:rsidR="008B0053" w:rsidRDefault="008B0053">
      <w:pPr>
        <w:rPr>
          <w:rFonts w:ascii="맑은 고딕" w:eastAsia="맑은 고딕" w:hAnsi="맑은 고딕" w:hint="eastAsia"/>
          <w:szCs w:val="20"/>
        </w:rPr>
      </w:pPr>
      <w:r>
        <w:rPr>
          <w:rFonts w:ascii="맑은 고딕" w:eastAsia="맑은 고딕" w:hAnsi="맑은 고딕" w:hint="eastAsia"/>
          <w:szCs w:val="20"/>
        </w:rPr>
        <w:t>시연용 데이터</w:t>
      </w:r>
    </w:p>
    <w:p w:rsidR="008B0053" w:rsidRDefault="008B0053">
      <w:pPr>
        <w:rPr>
          <w:rFonts w:ascii="맑은 고딕" w:eastAsia="맑은 고딕" w:hAnsi="맑은 고딕"/>
          <w:szCs w:val="20"/>
        </w:rPr>
      </w:pPr>
    </w:p>
    <w:p w:rsidR="00C770FB" w:rsidRDefault="00C770FB">
      <w:pPr>
        <w:rPr>
          <w:rFonts w:ascii="맑은 고딕" w:eastAsia="맑은 고딕" w:hAnsi="맑은 고딕"/>
          <w:szCs w:val="20"/>
        </w:rPr>
      </w:pPr>
    </w:p>
    <w:p w:rsidR="00C770FB" w:rsidRDefault="00C770FB">
      <w:r>
        <w:rPr>
          <w:rFonts w:hint="eastAsia"/>
        </w:rPr>
        <w:t xml:space="preserve">기술표준서 </w:t>
      </w:r>
      <w:r>
        <w:t xml:space="preserve">– </w:t>
      </w:r>
      <w:r>
        <w:rPr>
          <w:rFonts w:hint="eastAsia"/>
        </w:rPr>
        <w:t xml:space="preserve">삼성 </w:t>
      </w:r>
      <w:proofErr w:type="spellStart"/>
      <w:r>
        <w:t>sds</w:t>
      </w:r>
      <w:proofErr w:type="spellEnd"/>
      <w:r>
        <w:rPr>
          <w:rFonts w:hint="eastAsia"/>
        </w:rPr>
        <w:t>참고</w:t>
      </w:r>
    </w:p>
    <w:p w:rsidR="00C770FB" w:rsidRDefault="00C770F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CC996D" wp14:editId="4C9A7130">
            <wp:extent cx="4476874" cy="238506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9680" cy="24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drawing>
          <wp:inline distT="0" distB="0" distL="0" distR="0" wp14:anchorId="07A8F8B7" wp14:editId="4808239B">
            <wp:extent cx="4398506" cy="2034540"/>
            <wp:effectExtent l="0" t="0" r="254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3408" cy="204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2C8E" w:rsidRDefault="00202C8E">
      <w:r>
        <w:rPr>
          <w:rFonts w:hint="eastAsia"/>
        </w:rPr>
        <w:t>개발자는 다음과 같은 소프트웨어를 가지고 프로젝트 개발에 임한다</w:t>
      </w:r>
    </w:p>
    <w:p w:rsidR="00202C8E" w:rsidRDefault="00202C8E" w:rsidP="00202C8E">
      <w:pPr>
        <w:pStyle w:val="a3"/>
        <w:numPr>
          <w:ilvl w:val="0"/>
          <w:numId w:val="1"/>
        </w:numPr>
        <w:ind w:leftChars="0"/>
      </w:pPr>
      <w:r>
        <w:t>Windows 10</w:t>
      </w:r>
    </w:p>
    <w:p w:rsidR="00202C8E" w:rsidRDefault="00202C8E" w:rsidP="00202C8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J</w:t>
      </w:r>
      <w:r>
        <w:t>DK ~~</w:t>
      </w:r>
    </w:p>
    <w:p w:rsidR="00202C8E" w:rsidRDefault="00202C8E" w:rsidP="00202C8E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리눅스 </w:t>
      </w:r>
      <w:r>
        <w:t>~~</w:t>
      </w:r>
    </w:p>
    <w:p w:rsidR="00202C8E" w:rsidRDefault="00202C8E" w:rsidP="00202C8E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A</w:t>
      </w:r>
      <w:r>
        <w:t>naconda python 3.</w:t>
      </w:r>
      <w:proofErr w:type="gramStart"/>
      <w:r>
        <w:t>6.~</w:t>
      </w:r>
      <w:proofErr w:type="gramEnd"/>
      <w:r>
        <w:t>~</w:t>
      </w:r>
    </w:p>
    <w:p w:rsidR="00202C8E" w:rsidRDefault="00202C8E">
      <w:pPr>
        <w:rPr>
          <w:rFonts w:hint="eastAsia"/>
        </w:rPr>
      </w:pPr>
      <w:r>
        <w:rPr>
          <w:rFonts w:hint="eastAsia"/>
        </w:rPr>
        <w:t>개발 산출용 폴더 정의</w:t>
      </w:r>
    </w:p>
    <w:p w:rsidR="00C770FB" w:rsidRDefault="00C770FB"/>
    <w:p w:rsidR="00C770FB" w:rsidRDefault="00C770FB">
      <w:r>
        <w:rPr>
          <w:noProof/>
        </w:rPr>
        <w:drawing>
          <wp:inline distT="0" distB="0" distL="0" distR="0" wp14:anchorId="2A97B2FB" wp14:editId="7B877D85">
            <wp:extent cx="4274820" cy="2656199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04778" cy="267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lastRenderedPageBreak/>
        <w:drawing>
          <wp:inline distT="0" distB="0" distL="0" distR="0" wp14:anchorId="37382628" wp14:editId="366861EB">
            <wp:extent cx="5676900" cy="2809875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drawing>
          <wp:inline distT="0" distB="0" distL="0" distR="0" wp14:anchorId="79CB5F39" wp14:editId="5616F4F7">
            <wp:extent cx="5257800" cy="2771775"/>
            <wp:effectExtent l="0" t="0" r="0" b="952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drawing>
          <wp:inline distT="0" distB="0" distL="0" distR="0" wp14:anchorId="44CF7259" wp14:editId="095EB730">
            <wp:extent cx="5191125" cy="2886075"/>
            <wp:effectExtent l="0" t="0" r="9525" b="952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lastRenderedPageBreak/>
        <w:drawing>
          <wp:inline distT="0" distB="0" distL="0" distR="0" wp14:anchorId="0E4271D4" wp14:editId="45C095AE">
            <wp:extent cx="5494020" cy="2764053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0264" cy="2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pPr>
        <w:rPr>
          <w:rFonts w:hint="eastAsia"/>
        </w:rPr>
      </w:pPr>
      <w:r>
        <w:rPr>
          <w:noProof/>
        </w:rPr>
        <w:drawing>
          <wp:inline distT="0" distB="0" distL="0" distR="0" wp14:anchorId="62F4981B" wp14:editId="19C21298">
            <wp:extent cx="5731510" cy="350710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/>
    <w:p w:rsidR="00C770FB" w:rsidRDefault="00C770FB"/>
    <w:p w:rsidR="00C770FB" w:rsidRDefault="00C770FB">
      <w:r>
        <w:rPr>
          <w:noProof/>
        </w:rPr>
        <w:lastRenderedPageBreak/>
        <w:drawing>
          <wp:inline distT="0" distB="0" distL="0" distR="0" wp14:anchorId="1EB7931F" wp14:editId="1AE7F015">
            <wp:extent cx="5731510" cy="371475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drawing>
          <wp:inline distT="0" distB="0" distL="0" distR="0" wp14:anchorId="50E429AE" wp14:editId="7018FAC5">
            <wp:extent cx="5381625" cy="145732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drawing>
          <wp:inline distT="0" distB="0" distL="0" distR="0" wp14:anchorId="51B33123" wp14:editId="4CDF7607">
            <wp:extent cx="5731510" cy="2755265"/>
            <wp:effectExtent l="0" t="0" r="2540" b="698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lastRenderedPageBreak/>
        <w:drawing>
          <wp:inline distT="0" distB="0" distL="0" distR="0" wp14:anchorId="62F58D4B" wp14:editId="57F56D93">
            <wp:extent cx="5731510" cy="3089275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drawing>
          <wp:inline distT="0" distB="0" distL="0" distR="0" wp14:anchorId="48B8944E" wp14:editId="7B5C3C2B">
            <wp:extent cx="5267325" cy="2990850"/>
            <wp:effectExtent l="0" t="0" r="952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drawing>
          <wp:inline distT="0" distB="0" distL="0" distR="0" wp14:anchorId="439581C2" wp14:editId="0E693F7B">
            <wp:extent cx="5305425" cy="2981325"/>
            <wp:effectExtent l="0" t="0" r="9525" b="952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lastRenderedPageBreak/>
        <w:drawing>
          <wp:inline distT="0" distB="0" distL="0" distR="0" wp14:anchorId="220F1B02" wp14:editId="67D1DF8A">
            <wp:extent cx="5731510" cy="343535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>
      <w:r>
        <w:rPr>
          <w:noProof/>
        </w:rPr>
        <w:drawing>
          <wp:inline distT="0" distB="0" distL="0" distR="0" wp14:anchorId="2992ED99" wp14:editId="67665D4D">
            <wp:extent cx="5731510" cy="3313430"/>
            <wp:effectExtent l="0" t="0" r="254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B" w:rsidRDefault="00C770FB"/>
    <w:p w:rsidR="002E3ACB" w:rsidRDefault="002E3ACB">
      <w:r>
        <w:rPr>
          <w:noProof/>
        </w:rPr>
        <w:drawing>
          <wp:inline distT="0" distB="0" distL="0" distR="0" wp14:anchorId="02B081CC" wp14:editId="07CE712D">
            <wp:extent cx="5010150" cy="2181225"/>
            <wp:effectExtent l="0" t="0" r="0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ACB" w:rsidRPr="008B0053" w:rsidRDefault="002E3AC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E636948" wp14:editId="5ED3327B">
            <wp:extent cx="5731510" cy="3119755"/>
            <wp:effectExtent l="0" t="0" r="254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3ACB" w:rsidRPr="008B0053" w:rsidSect="00202C8E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8C5979"/>
    <w:multiLevelType w:val="hybridMultilevel"/>
    <w:tmpl w:val="087A7238"/>
    <w:lvl w:ilvl="0" w:tplc="DFB8141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7B40"/>
    <w:rsid w:val="00202C8E"/>
    <w:rsid w:val="002E3ACB"/>
    <w:rsid w:val="004348EF"/>
    <w:rsid w:val="0053751F"/>
    <w:rsid w:val="008B0053"/>
    <w:rsid w:val="00997B40"/>
    <w:rsid w:val="00C77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1E2514"/>
  <w15:chartTrackingRefBased/>
  <w15:docId w15:val="{EF369517-A379-4F33-894D-167AA4736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2C8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8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2018-12-17T11:23:00Z</dcterms:created>
  <dcterms:modified xsi:type="dcterms:W3CDTF">2018-12-17T11:57:00Z</dcterms:modified>
</cp:coreProperties>
</file>